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C82" w:rsidRPr="00470C82" w:rsidRDefault="00470C82" w:rsidP="00470C82">
      <w:pPr>
        <w:pStyle w:val="Heading2"/>
        <w:jc w:val="center"/>
        <w:rPr>
          <w:rFonts w:cs="Times New Roman"/>
          <w:color w:val="000000"/>
          <w:sz w:val="28"/>
          <w:szCs w:val="28"/>
        </w:rPr>
      </w:pPr>
      <w:bookmarkStart w:id="0" w:name="_Toc426098621"/>
      <w:r w:rsidRPr="00470C82">
        <w:rPr>
          <w:rFonts w:cs="Times New Roman"/>
          <w:sz w:val="28"/>
          <w:szCs w:val="28"/>
        </w:rPr>
        <w:t xml:space="preserve">Participant/Patient/Volunteer Information </w:t>
      </w:r>
      <w:r w:rsidRPr="00470C82">
        <w:rPr>
          <w:rFonts w:cs="Times New Roman"/>
          <w:color w:val="000000"/>
          <w:sz w:val="28"/>
          <w:szCs w:val="28"/>
        </w:rPr>
        <w:t>Sheet</w:t>
      </w:r>
      <w:bookmarkEnd w:id="0"/>
      <w:r w:rsidR="006D11DF">
        <w:rPr>
          <w:rFonts w:cs="Times New Roman"/>
          <w:color w:val="000000"/>
          <w:sz w:val="28"/>
          <w:szCs w:val="28"/>
        </w:rPr>
        <w:t xml:space="preserve"> (Updated </w:t>
      </w:r>
      <w:r w:rsidR="00531AF4">
        <w:rPr>
          <w:rFonts w:cs="Times New Roman"/>
          <w:color w:val="000000"/>
          <w:sz w:val="28"/>
          <w:szCs w:val="28"/>
        </w:rPr>
        <w:t>27.06.2020</w:t>
      </w:r>
      <w:r w:rsidR="006D11DF">
        <w:rPr>
          <w:rFonts w:cs="Times New Roman"/>
          <w:color w:val="000000"/>
          <w:sz w:val="28"/>
          <w:szCs w:val="28"/>
        </w:rPr>
        <w:t>)</w:t>
      </w:r>
    </w:p>
    <w:p w:rsidR="00470C82" w:rsidRPr="00470C82" w:rsidRDefault="00470C82" w:rsidP="00470C82">
      <w:pPr>
        <w:autoSpaceDE w:val="0"/>
        <w:autoSpaceDN w:val="0"/>
        <w:adjustRightInd w:val="0"/>
        <w:spacing w:line="360" w:lineRule="auto"/>
        <w:jc w:val="center"/>
        <w:rPr>
          <w:rFonts w:ascii="Times New Roman" w:hAnsi="Times New Roman" w:cs="Times New Roman"/>
          <w:color w:val="000000"/>
          <w:sz w:val="24"/>
          <w:szCs w:val="24"/>
        </w:rPr>
      </w:pPr>
    </w:p>
    <w:p w:rsidR="00470C82" w:rsidRPr="00470C82" w:rsidRDefault="00470C82" w:rsidP="00470C82">
      <w:pPr>
        <w:autoSpaceDE w:val="0"/>
        <w:autoSpaceDN w:val="0"/>
        <w:adjustRightInd w:val="0"/>
        <w:spacing w:line="360" w:lineRule="auto"/>
        <w:rPr>
          <w:rFonts w:ascii="Times New Roman" w:hAnsi="Times New Roman" w:cs="Times New Roman"/>
          <w:b/>
          <w:color w:val="000000"/>
          <w:sz w:val="24"/>
          <w:szCs w:val="24"/>
        </w:rPr>
      </w:pPr>
      <w:r w:rsidRPr="00470C82">
        <w:rPr>
          <w:rFonts w:ascii="Times New Roman" w:hAnsi="Times New Roman" w:cs="Times New Roman"/>
          <w:b/>
          <w:color w:val="000000"/>
          <w:sz w:val="24"/>
          <w:szCs w:val="24"/>
        </w:rPr>
        <w:t>Instructions</w:t>
      </w:r>
    </w:p>
    <w:p w:rsidR="00470C82" w:rsidRPr="00470C82" w:rsidRDefault="00470C82" w:rsidP="00AE3648">
      <w:pPr>
        <w:autoSpaceDE w:val="0"/>
        <w:autoSpaceDN w:val="0"/>
        <w:adjustRightInd w:val="0"/>
        <w:spacing w:line="360" w:lineRule="auto"/>
        <w:ind w:firstLine="720"/>
        <w:jc w:val="both"/>
        <w:rPr>
          <w:rFonts w:ascii="Times New Roman" w:hAnsi="Times New Roman" w:cs="Times New Roman"/>
          <w:color w:val="000000"/>
          <w:sz w:val="24"/>
          <w:szCs w:val="24"/>
        </w:rPr>
      </w:pPr>
      <w:r w:rsidRPr="00470C82">
        <w:rPr>
          <w:rFonts w:ascii="Times New Roman" w:hAnsi="Times New Roman" w:cs="Times New Roman"/>
          <w:color w:val="000000"/>
          <w:sz w:val="24"/>
          <w:szCs w:val="24"/>
        </w:rPr>
        <w:t xml:space="preserve">This is the patient information sheet. It should address the participant of this study. Depending upon the nature of the individual project, the details provided to the participant may vary. A separate consent form (Form 3A or 3B) for the patient/test group and control (drug/procedure or placebo) should be provided as applicable. While formulating this sheet, the investigator must provide the following information as applicable in a simple language in English and Hindi/Other local language(s) which can be understood by the participant </w:t>
      </w:r>
    </w:p>
    <w:p w:rsidR="00470C82" w:rsidRPr="00470C82" w:rsidRDefault="00470C82" w:rsidP="00470C82">
      <w:pPr>
        <w:pStyle w:val="ListParagraph"/>
        <w:numPr>
          <w:ilvl w:val="0"/>
          <w:numId w:val="1"/>
        </w:numPr>
        <w:autoSpaceDE w:val="0"/>
        <w:autoSpaceDN w:val="0"/>
        <w:adjustRightInd w:val="0"/>
        <w:spacing w:line="360" w:lineRule="auto"/>
        <w:rPr>
          <w:rFonts w:cs="Times New Roman"/>
          <w:color w:val="000000"/>
          <w:szCs w:val="24"/>
        </w:rPr>
      </w:pPr>
      <w:r w:rsidRPr="00470C82">
        <w:rPr>
          <w:rFonts w:cs="Times New Roman"/>
          <w:color w:val="000000"/>
          <w:szCs w:val="24"/>
        </w:rPr>
        <w:t xml:space="preserve">Title of the project </w:t>
      </w:r>
    </w:p>
    <w:p w:rsidR="00470C82" w:rsidRPr="00470C82" w:rsidRDefault="00470C82" w:rsidP="00470C82">
      <w:pPr>
        <w:pStyle w:val="ListParagraph"/>
        <w:numPr>
          <w:ilvl w:val="0"/>
          <w:numId w:val="1"/>
        </w:numPr>
        <w:autoSpaceDE w:val="0"/>
        <w:autoSpaceDN w:val="0"/>
        <w:adjustRightInd w:val="0"/>
        <w:spacing w:line="360" w:lineRule="auto"/>
        <w:rPr>
          <w:rFonts w:cs="Times New Roman"/>
          <w:color w:val="000000"/>
          <w:szCs w:val="24"/>
        </w:rPr>
      </w:pPr>
      <w:r w:rsidRPr="00470C82">
        <w:rPr>
          <w:rFonts w:cs="Times New Roman"/>
          <w:color w:val="000000"/>
          <w:szCs w:val="24"/>
        </w:rPr>
        <w:t xml:space="preserve">Name of the investigator/guide </w:t>
      </w:r>
    </w:p>
    <w:p w:rsidR="00470C82" w:rsidRPr="00470C82" w:rsidRDefault="00470C82" w:rsidP="00470C82">
      <w:pPr>
        <w:pStyle w:val="ListParagraph"/>
        <w:numPr>
          <w:ilvl w:val="0"/>
          <w:numId w:val="1"/>
        </w:numPr>
        <w:autoSpaceDE w:val="0"/>
        <w:autoSpaceDN w:val="0"/>
        <w:adjustRightInd w:val="0"/>
        <w:spacing w:line="360" w:lineRule="auto"/>
        <w:rPr>
          <w:rFonts w:cs="Times New Roman"/>
          <w:color w:val="000000"/>
          <w:szCs w:val="24"/>
        </w:rPr>
      </w:pPr>
      <w:r w:rsidRPr="00470C82">
        <w:rPr>
          <w:rFonts w:cs="Times New Roman"/>
          <w:color w:val="000000"/>
          <w:szCs w:val="24"/>
        </w:rPr>
        <w:t xml:space="preserve">Purpose of this project/study </w:t>
      </w:r>
    </w:p>
    <w:p w:rsidR="00470C82" w:rsidRPr="00470C82" w:rsidRDefault="00470C82" w:rsidP="00470C82">
      <w:pPr>
        <w:pStyle w:val="ListParagraph"/>
        <w:numPr>
          <w:ilvl w:val="0"/>
          <w:numId w:val="1"/>
        </w:numPr>
        <w:autoSpaceDE w:val="0"/>
        <w:autoSpaceDN w:val="0"/>
        <w:adjustRightInd w:val="0"/>
        <w:spacing w:line="360" w:lineRule="auto"/>
        <w:rPr>
          <w:rFonts w:cs="Times New Roman"/>
          <w:color w:val="000000"/>
          <w:szCs w:val="24"/>
        </w:rPr>
      </w:pPr>
      <w:r w:rsidRPr="00470C82">
        <w:rPr>
          <w:rFonts w:cs="Times New Roman"/>
          <w:color w:val="000000"/>
          <w:szCs w:val="24"/>
        </w:rPr>
        <w:t xml:space="preserve">Procedure/methods of the study </w:t>
      </w:r>
    </w:p>
    <w:p w:rsidR="00470C82" w:rsidRPr="00470C82" w:rsidRDefault="00470C82" w:rsidP="00470C82">
      <w:pPr>
        <w:pStyle w:val="ListParagraph"/>
        <w:numPr>
          <w:ilvl w:val="0"/>
          <w:numId w:val="1"/>
        </w:numPr>
        <w:autoSpaceDE w:val="0"/>
        <w:autoSpaceDN w:val="0"/>
        <w:adjustRightInd w:val="0"/>
        <w:spacing w:line="360" w:lineRule="auto"/>
        <w:rPr>
          <w:rFonts w:cs="Times New Roman"/>
          <w:color w:val="000000"/>
          <w:szCs w:val="24"/>
        </w:rPr>
      </w:pPr>
      <w:r w:rsidRPr="00470C82">
        <w:rPr>
          <w:rFonts w:cs="Times New Roman"/>
          <w:color w:val="000000"/>
          <w:szCs w:val="24"/>
        </w:rPr>
        <w:t xml:space="preserve">Expected duration of the subject participation </w:t>
      </w:r>
    </w:p>
    <w:p w:rsidR="00470C82" w:rsidRPr="00470C82" w:rsidRDefault="00470C82" w:rsidP="00470C82">
      <w:pPr>
        <w:pStyle w:val="ListParagraph"/>
        <w:numPr>
          <w:ilvl w:val="0"/>
          <w:numId w:val="1"/>
        </w:numPr>
        <w:autoSpaceDE w:val="0"/>
        <w:autoSpaceDN w:val="0"/>
        <w:adjustRightInd w:val="0"/>
        <w:spacing w:line="360" w:lineRule="auto"/>
        <w:rPr>
          <w:rFonts w:cs="Times New Roman"/>
          <w:color w:val="000000"/>
          <w:szCs w:val="24"/>
        </w:rPr>
      </w:pPr>
      <w:r w:rsidRPr="00470C82">
        <w:rPr>
          <w:rFonts w:cs="Times New Roman"/>
          <w:color w:val="000000"/>
          <w:szCs w:val="24"/>
        </w:rPr>
        <w:t xml:space="preserve">The benefits to be expected from the research to the participant or to others and the post trial responsibilities of the investigator </w:t>
      </w:r>
    </w:p>
    <w:p w:rsidR="00470C82" w:rsidRPr="00470C82" w:rsidRDefault="00470C82" w:rsidP="00470C82">
      <w:pPr>
        <w:pStyle w:val="ListParagraph"/>
        <w:numPr>
          <w:ilvl w:val="0"/>
          <w:numId w:val="1"/>
        </w:numPr>
        <w:autoSpaceDE w:val="0"/>
        <w:autoSpaceDN w:val="0"/>
        <w:adjustRightInd w:val="0"/>
        <w:spacing w:line="360" w:lineRule="auto"/>
        <w:rPr>
          <w:rFonts w:cs="Times New Roman"/>
          <w:color w:val="000000"/>
          <w:szCs w:val="24"/>
        </w:rPr>
      </w:pPr>
      <w:r w:rsidRPr="00470C82">
        <w:rPr>
          <w:rFonts w:cs="Times New Roman"/>
          <w:color w:val="000000"/>
          <w:szCs w:val="24"/>
        </w:rPr>
        <w:t xml:space="preserve">Any risks expected from the study to the participant </w:t>
      </w:r>
    </w:p>
    <w:p w:rsidR="00470C82" w:rsidRPr="00470C82" w:rsidRDefault="00470C82" w:rsidP="00470C82">
      <w:pPr>
        <w:pStyle w:val="ListParagraph"/>
        <w:numPr>
          <w:ilvl w:val="0"/>
          <w:numId w:val="1"/>
        </w:numPr>
        <w:autoSpaceDE w:val="0"/>
        <w:autoSpaceDN w:val="0"/>
        <w:adjustRightInd w:val="0"/>
        <w:spacing w:line="360" w:lineRule="auto"/>
        <w:rPr>
          <w:rFonts w:cs="Times New Roman"/>
          <w:color w:val="000000"/>
          <w:szCs w:val="24"/>
        </w:rPr>
      </w:pPr>
      <w:r w:rsidRPr="00470C82">
        <w:rPr>
          <w:rFonts w:cs="Times New Roman"/>
          <w:color w:val="000000"/>
          <w:szCs w:val="24"/>
        </w:rPr>
        <w:t xml:space="preserve">Maintenance of confidentiality of records </w:t>
      </w:r>
    </w:p>
    <w:p w:rsidR="00470C82" w:rsidRPr="00470C82" w:rsidRDefault="00470C82" w:rsidP="00470C82">
      <w:pPr>
        <w:pStyle w:val="ListParagraph"/>
        <w:numPr>
          <w:ilvl w:val="0"/>
          <w:numId w:val="1"/>
        </w:numPr>
        <w:autoSpaceDE w:val="0"/>
        <w:autoSpaceDN w:val="0"/>
        <w:adjustRightInd w:val="0"/>
        <w:spacing w:line="360" w:lineRule="auto"/>
        <w:rPr>
          <w:rFonts w:cs="Times New Roman"/>
          <w:color w:val="000000"/>
          <w:szCs w:val="24"/>
        </w:rPr>
      </w:pPr>
      <w:r w:rsidRPr="00470C82">
        <w:rPr>
          <w:rFonts w:cs="Times New Roman"/>
          <w:color w:val="000000"/>
          <w:szCs w:val="24"/>
        </w:rPr>
        <w:t xml:space="preserve">Provision of free treatment for research related injury </w:t>
      </w:r>
    </w:p>
    <w:p w:rsidR="00470C82" w:rsidRPr="00470C82" w:rsidRDefault="00470C82" w:rsidP="00470C82">
      <w:pPr>
        <w:pStyle w:val="ListParagraph"/>
        <w:numPr>
          <w:ilvl w:val="0"/>
          <w:numId w:val="1"/>
        </w:numPr>
        <w:autoSpaceDE w:val="0"/>
        <w:autoSpaceDN w:val="0"/>
        <w:adjustRightInd w:val="0"/>
        <w:spacing w:line="360" w:lineRule="auto"/>
        <w:rPr>
          <w:rFonts w:cs="Times New Roman"/>
          <w:color w:val="000000"/>
          <w:szCs w:val="24"/>
        </w:rPr>
      </w:pPr>
      <w:r w:rsidRPr="00470C82">
        <w:rPr>
          <w:rFonts w:cs="Times New Roman"/>
          <w:color w:val="000000"/>
          <w:szCs w:val="24"/>
        </w:rPr>
        <w:t xml:space="preserve">Compensation of the participants not only for disability or death resulting from such injury but also for unforeseeable risks. </w:t>
      </w:r>
    </w:p>
    <w:p w:rsidR="00470C82" w:rsidRPr="00470C82" w:rsidRDefault="00470C82" w:rsidP="00470C82">
      <w:pPr>
        <w:pStyle w:val="ListParagraph"/>
        <w:numPr>
          <w:ilvl w:val="0"/>
          <w:numId w:val="1"/>
        </w:numPr>
        <w:autoSpaceDE w:val="0"/>
        <w:autoSpaceDN w:val="0"/>
        <w:adjustRightInd w:val="0"/>
        <w:spacing w:line="360" w:lineRule="auto"/>
        <w:rPr>
          <w:rFonts w:cs="Times New Roman"/>
          <w:color w:val="000000"/>
          <w:szCs w:val="24"/>
        </w:rPr>
      </w:pPr>
      <w:r w:rsidRPr="00470C82">
        <w:rPr>
          <w:rFonts w:cs="Times New Roman"/>
          <w:color w:val="000000"/>
          <w:szCs w:val="24"/>
        </w:rPr>
        <w:t xml:space="preserve">Freedom to withdraw from the study at any time during the study period without the loss of benefits that the participant would otherwise be entitled </w:t>
      </w:r>
    </w:p>
    <w:p w:rsidR="00470C82" w:rsidRPr="00470C82" w:rsidRDefault="00470C82" w:rsidP="00470C82">
      <w:pPr>
        <w:pStyle w:val="ListParagraph"/>
        <w:numPr>
          <w:ilvl w:val="0"/>
          <w:numId w:val="1"/>
        </w:numPr>
        <w:autoSpaceDE w:val="0"/>
        <w:autoSpaceDN w:val="0"/>
        <w:adjustRightInd w:val="0"/>
        <w:spacing w:line="360" w:lineRule="auto"/>
        <w:rPr>
          <w:rFonts w:cs="Times New Roman"/>
          <w:color w:val="000000"/>
          <w:szCs w:val="24"/>
        </w:rPr>
      </w:pPr>
      <w:r w:rsidRPr="00470C82">
        <w:rPr>
          <w:rFonts w:cs="Times New Roman"/>
          <w:color w:val="000000"/>
          <w:szCs w:val="24"/>
        </w:rPr>
        <w:t xml:space="preserve">Possible current and future uses of the biological material and of the data to be generated from the research and if the material is likely to be used for secondary purposes or would be shared with others, this should be mentioned </w:t>
      </w:r>
    </w:p>
    <w:p w:rsidR="001F5E3B" w:rsidRPr="00AA54E4" w:rsidRDefault="00470C82" w:rsidP="001F5E3B">
      <w:pPr>
        <w:pStyle w:val="ListParagraph"/>
        <w:numPr>
          <w:ilvl w:val="0"/>
          <w:numId w:val="1"/>
        </w:numPr>
        <w:autoSpaceDE w:val="0"/>
        <w:autoSpaceDN w:val="0"/>
        <w:adjustRightInd w:val="0"/>
        <w:spacing w:line="360" w:lineRule="auto"/>
        <w:rPr>
          <w:rFonts w:cs="Times New Roman"/>
          <w:color w:val="000000"/>
          <w:szCs w:val="24"/>
        </w:rPr>
      </w:pPr>
      <w:r w:rsidRPr="00AA54E4">
        <w:rPr>
          <w:rFonts w:cs="Times New Roman"/>
          <w:color w:val="000000"/>
          <w:szCs w:val="24"/>
        </w:rPr>
        <w:t>Address and telephone number of the investigator and co-investigator/guide</w:t>
      </w:r>
      <w:r w:rsidR="00AA54E4">
        <w:rPr>
          <w:rFonts w:cs="Times New Roman"/>
          <w:color w:val="000000"/>
          <w:szCs w:val="24"/>
        </w:rPr>
        <w:t xml:space="preserve"> and </w:t>
      </w:r>
      <w:r w:rsidR="00C31801" w:rsidRPr="00AA54E4">
        <w:rPr>
          <w:rFonts w:cs="Times New Roman"/>
          <w:color w:val="000000"/>
          <w:szCs w:val="24"/>
        </w:rPr>
        <w:t>A</w:t>
      </w:r>
      <w:r w:rsidR="001F5E3B" w:rsidRPr="00AA54E4">
        <w:rPr>
          <w:rFonts w:cs="Times New Roman"/>
          <w:color w:val="000000"/>
          <w:szCs w:val="24"/>
        </w:rPr>
        <w:t>ddress</w:t>
      </w:r>
      <w:r w:rsidR="00C31801" w:rsidRPr="00AA54E4">
        <w:rPr>
          <w:rFonts w:cs="Times New Roman"/>
          <w:color w:val="000000"/>
          <w:szCs w:val="24"/>
        </w:rPr>
        <w:t xml:space="preserve"> </w:t>
      </w:r>
      <w:r w:rsidR="002C3B76" w:rsidRPr="00AA54E4">
        <w:rPr>
          <w:rFonts w:cs="Times New Roman"/>
          <w:color w:val="000000"/>
          <w:szCs w:val="24"/>
        </w:rPr>
        <w:t xml:space="preserve">and telephone number </w:t>
      </w:r>
      <w:r w:rsidR="00C31801" w:rsidRPr="00AA54E4">
        <w:rPr>
          <w:rFonts w:cs="Times New Roman"/>
          <w:color w:val="000000"/>
          <w:szCs w:val="24"/>
        </w:rPr>
        <w:t>(IEC office, Room no 2103, Academic section, 2nd floor, Medical College Building, AIIMS, Raipur</w:t>
      </w:r>
      <w:r w:rsidR="002C3B76">
        <w:rPr>
          <w:rFonts w:cs="Times New Roman"/>
          <w:color w:val="000000"/>
          <w:szCs w:val="24"/>
        </w:rPr>
        <w:t xml:space="preserve">, Phone : </w:t>
      </w:r>
      <w:r w:rsidR="002C3B76" w:rsidRPr="00AA54E4">
        <w:rPr>
          <w:rFonts w:cs="Times New Roman"/>
          <w:color w:val="000000"/>
          <w:szCs w:val="24"/>
        </w:rPr>
        <w:t>0771-2577231</w:t>
      </w:r>
      <w:r w:rsidR="00C31801" w:rsidRPr="00AA54E4">
        <w:rPr>
          <w:rFonts w:cs="Times New Roman"/>
          <w:color w:val="000000"/>
          <w:szCs w:val="24"/>
        </w:rPr>
        <w:t>)</w:t>
      </w:r>
      <w:r w:rsidR="002C3B76">
        <w:rPr>
          <w:rFonts w:cs="Times New Roman"/>
          <w:color w:val="000000"/>
          <w:szCs w:val="24"/>
        </w:rPr>
        <w:t xml:space="preserve"> </w:t>
      </w:r>
      <w:r w:rsidR="001F5E3B" w:rsidRPr="00AA54E4">
        <w:rPr>
          <w:rFonts w:cs="Times New Roman"/>
          <w:color w:val="000000"/>
          <w:szCs w:val="24"/>
        </w:rPr>
        <w:t xml:space="preserve">of the Institute Ethics Committee for </w:t>
      </w:r>
      <w:r w:rsidR="00AA54E4">
        <w:rPr>
          <w:rFonts w:cs="Times New Roman"/>
          <w:color w:val="000000"/>
          <w:szCs w:val="24"/>
        </w:rPr>
        <w:t>any complaint or clarifications should be clearly mentioned in the end of the PIS.</w:t>
      </w:r>
    </w:p>
    <w:p w:rsidR="00F52B78" w:rsidRPr="00470C82" w:rsidRDefault="00470C82" w:rsidP="00470C82">
      <w:pPr>
        <w:rPr>
          <w:rFonts w:ascii="Times New Roman" w:hAnsi="Times New Roman" w:cs="Times New Roman"/>
          <w:sz w:val="24"/>
          <w:szCs w:val="24"/>
        </w:rPr>
      </w:pPr>
      <w:r w:rsidRPr="00470C82">
        <w:rPr>
          <w:rFonts w:ascii="Times New Roman" w:hAnsi="Times New Roman" w:cs="Times New Roman"/>
          <w:color w:val="000000"/>
          <w:sz w:val="24"/>
          <w:szCs w:val="24"/>
        </w:rPr>
        <w:t>The patient information sheet must be duly signed by the investigator</w:t>
      </w:r>
    </w:p>
    <w:sectPr w:rsidR="00F52B78" w:rsidRPr="00470C82" w:rsidSect="00AA54E4">
      <w:pgSz w:w="11906" w:h="16838"/>
      <w:pgMar w:top="90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27DA"/>
    <w:multiLevelType w:val="hybridMultilevel"/>
    <w:tmpl w:val="007022C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395" w:hanging="360"/>
      </w:pPr>
      <w:rPr>
        <w:rFonts w:ascii="Symbol" w:hAnsi="Symbol" w:hint="default"/>
      </w:rPr>
    </w:lvl>
    <w:lvl w:ilvl="2" w:tplc="4009001B" w:tentative="1">
      <w:start w:val="1"/>
      <w:numFmt w:val="lowerRoman"/>
      <w:lvlText w:val="%3."/>
      <w:lvlJc w:val="right"/>
      <w:pPr>
        <w:ind w:left="2115" w:hanging="180"/>
      </w:pPr>
    </w:lvl>
    <w:lvl w:ilvl="3" w:tplc="4009000F" w:tentative="1">
      <w:start w:val="1"/>
      <w:numFmt w:val="decimal"/>
      <w:lvlText w:val="%4."/>
      <w:lvlJc w:val="left"/>
      <w:pPr>
        <w:ind w:left="2835" w:hanging="360"/>
      </w:pPr>
    </w:lvl>
    <w:lvl w:ilvl="4" w:tplc="40090019" w:tentative="1">
      <w:start w:val="1"/>
      <w:numFmt w:val="lowerLetter"/>
      <w:lvlText w:val="%5."/>
      <w:lvlJc w:val="left"/>
      <w:pPr>
        <w:ind w:left="3555" w:hanging="360"/>
      </w:pPr>
    </w:lvl>
    <w:lvl w:ilvl="5" w:tplc="4009001B" w:tentative="1">
      <w:start w:val="1"/>
      <w:numFmt w:val="lowerRoman"/>
      <w:lvlText w:val="%6."/>
      <w:lvlJc w:val="right"/>
      <w:pPr>
        <w:ind w:left="4275" w:hanging="180"/>
      </w:pPr>
    </w:lvl>
    <w:lvl w:ilvl="6" w:tplc="4009000F" w:tentative="1">
      <w:start w:val="1"/>
      <w:numFmt w:val="decimal"/>
      <w:lvlText w:val="%7."/>
      <w:lvlJc w:val="left"/>
      <w:pPr>
        <w:ind w:left="4995" w:hanging="360"/>
      </w:pPr>
    </w:lvl>
    <w:lvl w:ilvl="7" w:tplc="40090019" w:tentative="1">
      <w:start w:val="1"/>
      <w:numFmt w:val="lowerLetter"/>
      <w:lvlText w:val="%8."/>
      <w:lvlJc w:val="left"/>
      <w:pPr>
        <w:ind w:left="5715" w:hanging="360"/>
      </w:pPr>
    </w:lvl>
    <w:lvl w:ilvl="8" w:tplc="4009001B" w:tentative="1">
      <w:start w:val="1"/>
      <w:numFmt w:val="lowerRoman"/>
      <w:lvlText w:val="%9."/>
      <w:lvlJc w:val="right"/>
      <w:pPr>
        <w:ind w:left="6435" w:hanging="180"/>
      </w:pPr>
    </w:lvl>
  </w:abstractNum>
  <w:num w:numId="1">
    <w:abstractNumId w:val="0"/>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70C82"/>
    <w:rsid w:val="001F5E3B"/>
    <w:rsid w:val="00291322"/>
    <w:rsid w:val="002C3B76"/>
    <w:rsid w:val="00470C82"/>
    <w:rsid w:val="00531AF4"/>
    <w:rsid w:val="006D11DF"/>
    <w:rsid w:val="00757AB7"/>
    <w:rsid w:val="007A6DF6"/>
    <w:rsid w:val="007F2FE8"/>
    <w:rsid w:val="0082596E"/>
    <w:rsid w:val="00AA54E4"/>
    <w:rsid w:val="00AE3648"/>
    <w:rsid w:val="00C20B67"/>
    <w:rsid w:val="00C31801"/>
    <w:rsid w:val="00E11A7E"/>
    <w:rsid w:val="00F52B7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F6"/>
  </w:style>
  <w:style w:type="paragraph" w:styleId="Heading2">
    <w:name w:val="heading 2"/>
    <w:basedOn w:val="Normal"/>
    <w:next w:val="Normal"/>
    <w:link w:val="Heading2Char"/>
    <w:uiPriority w:val="9"/>
    <w:unhideWhenUsed/>
    <w:qFormat/>
    <w:rsid w:val="00470C82"/>
    <w:pPr>
      <w:keepNext/>
      <w:keepLines/>
      <w:spacing w:before="200" w:after="0" w:line="240" w:lineRule="auto"/>
      <w:jc w:val="both"/>
      <w:outlineLvl w:val="1"/>
    </w:pPr>
    <w:rPr>
      <w:rFonts w:ascii="Times New Roman" w:eastAsiaTheme="majorEastAsia" w:hAnsi="Times New Roman" w:cstheme="majorBidi"/>
      <w:b/>
      <w:bCs/>
      <w:sz w:val="24"/>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0C82"/>
    <w:rPr>
      <w:rFonts w:ascii="Times New Roman" w:eastAsiaTheme="majorEastAsia" w:hAnsi="Times New Roman" w:cstheme="majorBidi"/>
      <w:b/>
      <w:bCs/>
      <w:sz w:val="24"/>
      <w:szCs w:val="26"/>
      <w:lang w:eastAsia="en-US" w:bidi="ar-SA"/>
    </w:rPr>
  </w:style>
  <w:style w:type="paragraph" w:styleId="ListParagraph">
    <w:name w:val="List Paragraph"/>
    <w:basedOn w:val="Normal"/>
    <w:uiPriority w:val="34"/>
    <w:qFormat/>
    <w:rsid w:val="00470C82"/>
    <w:pPr>
      <w:spacing w:after="0" w:line="240" w:lineRule="auto"/>
      <w:ind w:left="720"/>
      <w:contextualSpacing/>
      <w:jc w:val="both"/>
    </w:pPr>
    <w:rPr>
      <w:rFonts w:ascii="Times New Roman" w:eastAsiaTheme="minorHAnsi" w:hAnsi="Times New Roman"/>
      <w:sz w:val="24"/>
      <w:szCs w:val="22"/>
      <w:lang w:eastAsia="en-US" w:bidi="ar-SA"/>
    </w:rPr>
  </w:style>
</w:styles>
</file>

<file path=word/webSettings.xml><?xml version="1.0" encoding="utf-8"?>
<w:webSettings xmlns:r="http://schemas.openxmlformats.org/officeDocument/2006/relationships" xmlns:w="http://schemas.openxmlformats.org/wordprocessingml/2006/main">
  <w:divs>
    <w:div w:id="15206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Academic</cp:lastModifiedBy>
  <cp:revision>13</cp:revision>
  <cp:lastPrinted>2020-06-27T08:02:00Z</cp:lastPrinted>
  <dcterms:created xsi:type="dcterms:W3CDTF">2015-07-31T11:25:00Z</dcterms:created>
  <dcterms:modified xsi:type="dcterms:W3CDTF">2020-06-27T08:02:00Z</dcterms:modified>
</cp:coreProperties>
</file>